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685A2" w14:textId="77777777" w:rsidR="006922E5" w:rsidRDefault="006922E5" w:rsidP="006922E5">
      <w:pPr>
        <w:pStyle w:val="normal0"/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3F8B6CA5" wp14:editId="62D3D5FF">
            <wp:simplePos x="0" y="0"/>
            <wp:positionH relativeFrom="margin">
              <wp:posOffset>1571625</wp:posOffset>
            </wp:positionH>
            <wp:positionV relativeFrom="paragraph">
              <wp:posOffset>0</wp:posOffset>
            </wp:positionV>
            <wp:extent cx="2238375" cy="1962150"/>
            <wp:effectExtent l="50800" t="50800" r="47625" b="44450"/>
            <wp:wrapTopAndBottom distT="114300" distB="114300"/>
            <wp:docPr id="1" name="image01.png" descr="Screen Shot 2016-08-27 at 6.05.35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 descr="Screen Shot 2016-08-27 at 6.05.35 PM.png"/>
                    <pic:cNvPicPr preferRelativeResize="0"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962150"/>
                    </a:xfrm>
                    <a:prstGeom prst="rect">
                      <a:avLst/>
                    </a:prstGeom>
                    <a:ln w="38100" cmpd="sng">
                      <a:solidFill>
                        <a:srgbClr val="008000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</w:p>
    <w:p w14:paraId="4E4148EE" w14:textId="77777777" w:rsidR="006922E5" w:rsidRDefault="006922E5" w:rsidP="006922E5">
      <w:pPr>
        <w:pStyle w:val="normal0"/>
      </w:pPr>
      <w:r>
        <w:rPr>
          <w:b/>
          <w:sz w:val="32"/>
          <w:szCs w:val="32"/>
        </w:rPr>
        <w:t xml:space="preserve">English 9 &amp; English 10-12 </w:t>
      </w:r>
      <w:proofErr w:type="gramStart"/>
      <w:r>
        <w:rPr>
          <w:b/>
          <w:sz w:val="32"/>
          <w:szCs w:val="32"/>
        </w:rPr>
        <w:t>Syllabus</w:t>
      </w:r>
      <w:proofErr w:type="gramEnd"/>
      <w:r>
        <w:rPr>
          <w:b/>
          <w:sz w:val="32"/>
          <w:szCs w:val="32"/>
        </w:rPr>
        <w:t xml:space="preserve"> </w:t>
      </w:r>
    </w:p>
    <w:p w14:paraId="3997AB54" w14:textId="77777777" w:rsidR="006922E5" w:rsidRDefault="006922E5" w:rsidP="006922E5">
      <w:pPr>
        <w:pStyle w:val="normal0"/>
        <w:jc w:val="center"/>
      </w:pPr>
    </w:p>
    <w:p w14:paraId="0A947954" w14:textId="77777777" w:rsidR="006922E5" w:rsidRDefault="006922E5" w:rsidP="006922E5">
      <w:pPr>
        <w:pStyle w:val="normal0"/>
      </w:pPr>
      <w:r>
        <w:rPr>
          <w:sz w:val="24"/>
          <w:szCs w:val="24"/>
        </w:rPr>
        <w:t xml:space="preserve">Hello and welcome to English class for the 2016-2017 school year!  I am very happy to have you in class, and am confident that together, we can set and achieve goals in order to help you succeed long into the future. </w:t>
      </w:r>
    </w:p>
    <w:p w14:paraId="7CFF4DC0" w14:textId="77777777" w:rsidR="006922E5" w:rsidRDefault="006922E5" w:rsidP="006922E5">
      <w:pPr>
        <w:pStyle w:val="normal0"/>
      </w:pPr>
    </w:p>
    <w:p w14:paraId="6956AE77" w14:textId="77777777" w:rsidR="008B2974" w:rsidRDefault="008B2974" w:rsidP="006922E5">
      <w:pPr>
        <w:pStyle w:val="normal0"/>
      </w:pPr>
    </w:p>
    <w:p w14:paraId="3D7004D7" w14:textId="77777777" w:rsidR="006922E5" w:rsidRDefault="006922E5" w:rsidP="006922E5">
      <w:pPr>
        <w:pStyle w:val="normal0"/>
      </w:pPr>
      <w:r>
        <w:rPr>
          <w:b/>
          <w:sz w:val="32"/>
          <w:szCs w:val="32"/>
          <w:u w:val="single"/>
        </w:rPr>
        <w:t>Course Description:</w:t>
      </w:r>
    </w:p>
    <w:p w14:paraId="0D767E61" w14:textId="77777777" w:rsidR="006922E5" w:rsidRDefault="006922E5" w:rsidP="006922E5">
      <w:pPr>
        <w:pStyle w:val="normal0"/>
      </w:pPr>
    </w:p>
    <w:p w14:paraId="15DB13A7" w14:textId="77777777" w:rsidR="008B2974" w:rsidRPr="008B2974" w:rsidRDefault="008B2974" w:rsidP="008B2974">
      <w:pPr>
        <w:rPr>
          <w:rFonts w:eastAsia="Times New Roman"/>
          <w:color w:val="auto"/>
          <w:sz w:val="20"/>
          <w:szCs w:val="20"/>
        </w:rPr>
      </w:pPr>
      <w:r w:rsidRPr="008B2974">
        <w:rPr>
          <w:rFonts w:eastAsia="Times New Roman"/>
          <w:sz w:val="24"/>
          <w:szCs w:val="24"/>
        </w:rPr>
        <w:t xml:space="preserve">This course is designed to help students develop their skills </w:t>
      </w:r>
      <w:r>
        <w:rPr>
          <w:rFonts w:eastAsia="Times New Roman"/>
          <w:sz w:val="24"/>
          <w:szCs w:val="24"/>
        </w:rPr>
        <w:t xml:space="preserve">in reading and written language. </w:t>
      </w:r>
      <w:r w:rsidRPr="008B2974">
        <w:rPr>
          <w:rFonts w:eastAsia="Times New Roman"/>
          <w:sz w:val="24"/>
          <w:szCs w:val="24"/>
        </w:rPr>
        <w:t xml:space="preserve">Emphasis is placed on </w:t>
      </w:r>
      <w:r>
        <w:rPr>
          <w:rFonts w:eastAsia="Times New Roman"/>
          <w:sz w:val="24"/>
          <w:szCs w:val="24"/>
        </w:rPr>
        <w:t xml:space="preserve">IEP goal areas such as </w:t>
      </w:r>
      <w:r w:rsidRPr="008B2974">
        <w:rPr>
          <w:rFonts w:eastAsia="Times New Roman"/>
          <w:sz w:val="24"/>
          <w:szCs w:val="24"/>
        </w:rPr>
        <w:t>reading comprehension, writing mechanics, and written expression. The reading, writing &amp; language textbook Edge, by National Geographic</w:t>
      </w:r>
      <w:r>
        <w:rPr>
          <w:rFonts w:eastAsia="Times New Roman"/>
          <w:sz w:val="24"/>
          <w:szCs w:val="24"/>
        </w:rPr>
        <w:t>,</w:t>
      </w:r>
      <w:r w:rsidRPr="008B2974">
        <w:rPr>
          <w:rFonts w:eastAsia="Times New Roman"/>
          <w:sz w:val="24"/>
          <w:szCs w:val="24"/>
        </w:rPr>
        <w:t xml:space="preserve"> will be supplemented with high interest magazines, novels and videos. This class fulfills the graduation requirements for English. </w:t>
      </w:r>
    </w:p>
    <w:p w14:paraId="108D9AEE" w14:textId="77777777" w:rsidR="008B2974" w:rsidRDefault="008B2974" w:rsidP="006922E5">
      <w:pPr>
        <w:pStyle w:val="normal0"/>
      </w:pPr>
    </w:p>
    <w:p w14:paraId="237D44D9" w14:textId="77777777" w:rsidR="006922E5" w:rsidRDefault="006922E5" w:rsidP="006922E5">
      <w:pPr>
        <w:pStyle w:val="normal0"/>
      </w:pPr>
    </w:p>
    <w:p w14:paraId="17C70F01" w14:textId="77777777" w:rsidR="006922E5" w:rsidRDefault="006922E5" w:rsidP="006922E5">
      <w:pPr>
        <w:pStyle w:val="normal0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Daily Required</w:t>
      </w:r>
      <w:proofErr w:type="gramEnd"/>
      <w:r>
        <w:rPr>
          <w:b/>
          <w:sz w:val="32"/>
          <w:szCs w:val="32"/>
          <w:u w:val="single"/>
        </w:rPr>
        <w:t xml:space="preserve"> Materials:</w:t>
      </w:r>
    </w:p>
    <w:p w14:paraId="4A97487E" w14:textId="77777777" w:rsidR="006922E5" w:rsidRDefault="006922E5" w:rsidP="006922E5">
      <w:pPr>
        <w:pStyle w:val="normal0"/>
      </w:pPr>
    </w:p>
    <w:p w14:paraId="28C4ED48" w14:textId="77777777" w:rsidR="006922E5" w:rsidRDefault="006922E5" w:rsidP="006922E5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Planner or an electronic system that will be used each day</w:t>
      </w:r>
    </w:p>
    <w:p w14:paraId="25CF9F07" w14:textId="77777777" w:rsidR="006922E5" w:rsidRDefault="006922E5" w:rsidP="006922E5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Binder, notebook, or accordion file to store worksheets for each class separately</w:t>
      </w:r>
    </w:p>
    <w:p w14:paraId="2914880A" w14:textId="77777777" w:rsidR="006922E5" w:rsidRDefault="006922E5" w:rsidP="006922E5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Paper</w:t>
      </w:r>
    </w:p>
    <w:p w14:paraId="13B3BFD4" w14:textId="77777777" w:rsidR="006922E5" w:rsidRDefault="006922E5" w:rsidP="006922E5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Pen and Pencil</w:t>
      </w:r>
    </w:p>
    <w:p w14:paraId="71D2D379" w14:textId="77777777" w:rsidR="006922E5" w:rsidRDefault="006922E5" w:rsidP="006922E5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Highlighter</w:t>
      </w:r>
    </w:p>
    <w:p w14:paraId="4007B049" w14:textId="77777777" w:rsidR="006922E5" w:rsidRDefault="006922E5" w:rsidP="006922E5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Thumb drive or other way to store work completed on computer</w:t>
      </w:r>
    </w:p>
    <w:p w14:paraId="0202A695" w14:textId="77777777" w:rsidR="006922E5" w:rsidRDefault="006922E5" w:rsidP="006922E5">
      <w:pPr>
        <w:pStyle w:val="normal0"/>
      </w:pPr>
    </w:p>
    <w:p w14:paraId="3ABD4F3D" w14:textId="77777777" w:rsidR="006922E5" w:rsidRDefault="006922E5" w:rsidP="006922E5">
      <w:pPr>
        <w:pStyle w:val="normal0"/>
        <w:rPr>
          <w:b/>
          <w:sz w:val="32"/>
          <w:szCs w:val="32"/>
          <w:u w:val="single"/>
        </w:rPr>
      </w:pPr>
    </w:p>
    <w:p w14:paraId="0B9597FB" w14:textId="77777777" w:rsidR="006922E5" w:rsidRDefault="006922E5" w:rsidP="006922E5">
      <w:pPr>
        <w:pStyle w:val="normal0"/>
        <w:rPr>
          <w:b/>
          <w:sz w:val="32"/>
          <w:szCs w:val="32"/>
          <w:u w:val="single"/>
        </w:rPr>
      </w:pPr>
    </w:p>
    <w:p w14:paraId="44F6A3DA" w14:textId="77777777" w:rsidR="007F34D5" w:rsidRDefault="007F34D5" w:rsidP="006922E5">
      <w:pPr>
        <w:pStyle w:val="normal0"/>
        <w:rPr>
          <w:b/>
          <w:sz w:val="32"/>
          <w:szCs w:val="32"/>
          <w:u w:val="single"/>
        </w:rPr>
      </w:pPr>
    </w:p>
    <w:p w14:paraId="7B60A068" w14:textId="44F8B597" w:rsidR="007F34D5" w:rsidRDefault="006922E5" w:rsidP="006922E5">
      <w:pPr>
        <w:pStyle w:val="normal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Grading:</w:t>
      </w:r>
    </w:p>
    <w:p w14:paraId="145B4211" w14:textId="0C024259" w:rsidR="007F34D5" w:rsidRPr="007F34D5" w:rsidRDefault="007F34D5" w:rsidP="006922E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All late work is accepted with full points until the end of the grading period when arranged with teacher.</w:t>
      </w:r>
    </w:p>
    <w:p w14:paraId="249DD6B1" w14:textId="77777777" w:rsidR="006922E5" w:rsidRDefault="006922E5" w:rsidP="006922E5">
      <w:pPr>
        <w:pStyle w:val="normal0"/>
      </w:pPr>
    </w:p>
    <w:p w14:paraId="5642094F" w14:textId="77777777" w:rsidR="006922E5" w:rsidRDefault="008B2974" w:rsidP="006922E5">
      <w:pPr>
        <w:pStyle w:val="normal0"/>
      </w:pPr>
      <w:r>
        <w:rPr>
          <w:b/>
          <w:sz w:val="24"/>
          <w:szCs w:val="24"/>
          <w:u w:val="single"/>
        </w:rPr>
        <w:t>Warm Ups</w:t>
      </w:r>
      <w:r w:rsidR="006922E5">
        <w:rPr>
          <w:b/>
          <w:sz w:val="24"/>
          <w:szCs w:val="24"/>
          <w:u w:val="single"/>
        </w:rPr>
        <w:t>:</w:t>
      </w:r>
    </w:p>
    <w:p w14:paraId="76434435" w14:textId="4DB7FE56" w:rsidR="007F34D5" w:rsidRPr="007F34D5" w:rsidRDefault="007F34D5" w:rsidP="006922E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3</w:t>
      </w:r>
      <w:r w:rsidR="008B2974">
        <w:rPr>
          <w:sz w:val="24"/>
          <w:szCs w:val="24"/>
        </w:rPr>
        <w:t>0</w:t>
      </w:r>
      <w:r w:rsidR="006922E5">
        <w:rPr>
          <w:sz w:val="24"/>
          <w:szCs w:val="24"/>
        </w:rPr>
        <w:t>% of grade</w:t>
      </w:r>
    </w:p>
    <w:p w14:paraId="5063CD89" w14:textId="248DFD83" w:rsidR="006922E5" w:rsidRPr="0091482B" w:rsidRDefault="007F34D5" w:rsidP="006922E5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Grammar and skills practice activities c</w:t>
      </w:r>
      <w:r w:rsidR="0091482B">
        <w:rPr>
          <w:sz w:val="24"/>
          <w:szCs w:val="24"/>
        </w:rPr>
        <w:t xml:space="preserve">ompleted </w:t>
      </w:r>
      <w:r w:rsidR="008B2974" w:rsidRPr="0091482B">
        <w:rPr>
          <w:sz w:val="24"/>
          <w:szCs w:val="24"/>
        </w:rPr>
        <w:t xml:space="preserve">each day at the beginning of class </w:t>
      </w:r>
      <w:r w:rsidR="0091482B" w:rsidRPr="0091482B">
        <w:rPr>
          <w:sz w:val="24"/>
          <w:szCs w:val="24"/>
        </w:rPr>
        <w:t>(graded weekly).</w:t>
      </w:r>
    </w:p>
    <w:p w14:paraId="173353AC" w14:textId="77777777" w:rsidR="0091482B" w:rsidRDefault="0091482B" w:rsidP="006922E5">
      <w:pPr>
        <w:pStyle w:val="normal0"/>
      </w:pPr>
    </w:p>
    <w:p w14:paraId="1FD0D9F0" w14:textId="03C6EA59" w:rsidR="006922E5" w:rsidRDefault="0091482B" w:rsidP="006922E5">
      <w:pPr>
        <w:pStyle w:val="normal0"/>
      </w:pPr>
      <w:r>
        <w:rPr>
          <w:b/>
          <w:sz w:val="24"/>
          <w:szCs w:val="24"/>
          <w:u w:val="single"/>
        </w:rPr>
        <w:t>Assignments</w:t>
      </w:r>
      <w:r w:rsidR="006922E5">
        <w:rPr>
          <w:b/>
          <w:sz w:val="24"/>
          <w:szCs w:val="24"/>
          <w:u w:val="single"/>
        </w:rPr>
        <w:t>:</w:t>
      </w:r>
    </w:p>
    <w:p w14:paraId="0D9C993F" w14:textId="26A51750" w:rsidR="007F34D5" w:rsidRPr="007F34D5" w:rsidRDefault="006922E5" w:rsidP="006922E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30% of grade</w:t>
      </w:r>
    </w:p>
    <w:p w14:paraId="08286B98" w14:textId="6683B3A6" w:rsidR="006922E5" w:rsidRDefault="007F34D5" w:rsidP="006922E5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Varied reading response, comprehension, vocabulary and informal writing activities.</w:t>
      </w:r>
    </w:p>
    <w:p w14:paraId="658FC556" w14:textId="77777777" w:rsidR="007F34D5" w:rsidRPr="0091482B" w:rsidRDefault="007F34D5" w:rsidP="007F34D5">
      <w:pPr>
        <w:pStyle w:val="normal0"/>
        <w:ind w:left="720"/>
        <w:contextualSpacing/>
        <w:rPr>
          <w:sz w:val="24"/>
          <w:szCs w:val="24"/>
        </w:rPr>
      </w:pPr>
    </w:p>
    <w:p w14:paraId="11B46802" w14:textId="284DADCE" w:rsidR="006922E5" w:rsidRDefault="007F34D5" w:rsidP="006922E5">
      <w:pPr>
        <w:pStyle w:val="normal0"/>
      </w:pPr>
      <w:r>
        <w:rPr>
          <w:b/>
          <w:sz w:val="24"/>
          <w:szCs w:val="24"/>
          <w:u w:val="single"/>
        </w:rPr>
        <w:t>Writing</w:t>
      </w:r>
      <w:r w:rsidR="006922E5">
        <w:rPr>
          <w:b/>
          <w:sz w:val="24"/>
          <w:szCs w:val="24"/>
          <w:u w:val="single"/>
        </w:rPr>
        <w:t>:</w:t>
      </w:r>
    </w:p>
    <w:p w14:paraId="5106DAA2" w14:textId="77777777" w:rsidR="006922E5" w:rsidRDefault="006922E5" w:rsidP="006922E5">
      <w:pPr>
        <w:pStyle w:val="normal0"/>
      </w:pPr>
      <w:r>
        <w:rPr>
          <w:sz w:val="24"/>
          <w:szCs w:val="24"/>
        </w:rPr>
        <w:t>30% of grade</w:t>
      </w:r>
    </w:p>
    <w:p w14:paraId="511B7B52" w14:textId="79B7A841" w:rsidR="006922E5" w:rsidRPr="007F34D5" w:rsidRDefault="007F34D5" w:rsidP="007F34D5">
      <w:pPr>
        <w:pStyle w:val="normal0"/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>Formal, structured paragraphs, essays and other writing.</w:t>
      </w:r>
    </w:p>
    <w:p w14:paraId="740C6B78" w14:textId="77777777" w:rsidR="007F34D5" w:rsidRDefault="007F34D5" w:rsidP="007F34D5">
      <w:pPr>
        <w:pStyle w:val="normal0"/>
        <w:ind w:left="720"/>
        <w:contextualSpacing/>
      </w:pPr>
    </w:p>
    <w:p w14:paraId="2656D0C2" w14:textId="77777777" w:rsidR="006922E5" w:rsidRDefault="006922E5" w:rsidP="006922E5">
      <w:pPr>
        <w:pStyle w:val="normal0"/>
      </w:pPr>
      <w:r>
        <w:rPr>
          <w:b/>
          <w:sz w:val="24"/>
          <w:szCs w:val="24"/>
          <w:u w:val="single"/>
        </w:rPr>
        <w:t>Final Assessment</w:t>
      </w:r>
    </w:p>
    <w:p w14:paraId="6B935F64" w14:textId="77777777" w:rsidR="006922E5" w:rsidRDefault="006922E5" w:rsidP="006922E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10% of grade</w:t>
      </w:r>
    </w:p>
    <w:p w14:paraId="578A8FB3" w14:textId="490BA163" w:rsidR="007F34D5" w:rsidRPr="007F34D5" w:rsidRDefault="007F34D5" w:rsidP="007F34D5">
      <w:pPr>
        <w:pStyle w:val="normal0"/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>Based on key concepts and skills learned during the current semester.</w:t>
      </w:r>
    </w:p>
    <w:p w14:paraId="2A3D2614" w14:textId="77777777" w:rsidR="007F34D5" w:rsidRDefault="007F34D5" w:rsidP="006922E5">
      <w:pPr>
        <w:pStyle w:val="normal0"/>
      </w:pPr>
    </w:p>
    <w:p w14:paraId="0FBF7305" w14:textId="77777777" w:rsidR="006922E5" w:rsidRDefault="006922E5" w:rsidP="006922E5">
      <w:pPr>
        <w:pStyle w:val="normal0"/>
      </w:pPr>
    </w:p>
    <w:p w14:paraId="3EAC4BAD" w14:textId="77777777" w:rsidR="006922E5" w:rsidRDefault="006922E5" w:rsidP="006922E5">
      <w:pPr>
        <w:pStyle w:val="normal0"/>
      </w:pPr>
      <w:r>
        <w:rPr>
          <w:b/>
          <w:sz w:val="32"/>
          <w:szCs w:val="32"/>
          <w:u w:val="single"/>
        </w:rPr>
        <w:t>Classroom Expectations:</w:t>
      </w:r>
    </w:p>
    <w:p w14:paraId="72E002E9" w14:textId="77777777" w:rsidR="006922E5" w:rsidRDefault="006922E5" w:rsidP="006922E5">
      <w:pPr>
        <w:pStyle w:val="normal0"/>
      </w:pPr>
    </w:p>
    <w:p w14:paraId="16DCA766" w14:textId="77777777" w:rsidR="006922E5" w:rsidRDefault="006922E5" w:rsidP="006922E5">
      <w:pPr>
        <w:pStyle w:val="normal0"/>
        <w:spacing w:line="240" w:lineRule="auto"/>
      </w:pPr>
    </w:p>
    <w:p w14:paraId="2A0EA62F" w14:textId="77777777" w:rsidR="006922E5" w:rsidRDefault="006922E5" w:rsidP="006922E5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Be on time and in your seat at the beginning of class.</w:t>
      </w:r>
    </w:p>
    <w:p w14:paraId="0F0A2069" w14:textId="77777777" w:rsidR="006922E5" w:rsidRDefault="006922E5" w:rsidP="006922E5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Be respectful toward yourself, your classmates, your teacher and property.</w:t>
      </w:r>
    </w:p>
    <w:p w14:paraId="128A0CA0" w14:textId="77777777" w:rsidR="006922E5" w:rsidRDefault="006922E5" w:rsidP="006922E5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Use appropriate language in class.</w:t>
      </w:r>
    </w:p>
    <w:bookmarkEnd w:id="0"/>
    <w:p w14:paraId="55131D9B" w14:textId="77777777" w:rsidR="006922E5" w:rsidRDefault="006922E5" w:rsidP="006922E5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Participate in class and complete your work on time.  </w:t>
      </w:r>
    </w:p>
    <w:p w14:paraId="5963A816" w14:textId="77777777" w:rsidR="006922E5" w:rsidRPr="00EF3686" w:rsidRDefault="006922E5" w:rsidP="006922E5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Cell phones may be used only with permission from teacher.</w:t>
      </w:r>
    </w:p>
    <w:p w14:paraId="5F343998" w14:textId="77777777" w:rsidR="006922E5" w:rsidRDefault="006922E5" w:rsidP="006922E5">
      <w:pPr>
        <w:pStyle w:val="normal0"/>
        <w:spacing w:line="240" w:lineRule="auto"/>
      </w:pPr>
    </w:p>
    <w:p w14:paraId="719261BE" w14:textId="77777777" w:rsidR="006922E5" w:rsidRDefault="006922E5" w:rsidP="006922E5">
      <w:pPr>
        <w:pStyle w:val="normal0"/>
        <w:spacing w:line="240" w:lineRule="auto"/>
      </w:pPr>
    </w:p>
    <w:p w14:paraId="5E3B320C" w14:textId="77777777" w:rsidR="007F34D5" w:rsidRDefault="007F34D5" w:rsidP="006922E5">
      <w:pPr>
        <w:pStyle w:val="normal0"/>
        <w:spacing w:line="240" w:lineRule="auto"/>
      </w:pPr>
    </w:p>
    <w:p w14:paraId="1FFBE375" w14:textId="77777777" w:rsidR="007F34D5" w:rsidRDefault="007F34D5" w:rsidP="006922E5">
      <w:pPr>
        <w:pStyle w:val="normal0"/>
        <w:spacing w:line="240" w:lineRule="auto"/>
      </w:pPr>
    </w:p>
    <w:p w14:paraId="1D51C4F7" w14:textId="77777777" w:rsidR="007F34D5" w:rsidRDefault="007F34D5" w:rsidP="006922E5">
      <w:pPr>
        <w:pStyle w:val="normal0"/>
        <w:spacing w:line="240" w:lineRule="auto"/>
      </w:pPr>
    </w:p>
    <w:p w14:paraId="64FDF9D1" w14:textId="77777777" w:rsidR="007F34D5" w:rsidRDefault="007F34D5" w:rsidP="006922E5">
      <w:pPr>
        <w:pStyle w:val="normal0"/>
        <w:spacing w:line="240" w:lineRule="auto"/>
      </w:pPr>
    </w:p>
    <w:p w14:paraId="7E65A8B4" w14:textId="77777777" w:rsidR="007F34D5" w:rsidRDefault="007F34D5" w:rsidP="006922E5">
      <w:pPr>
        <w:pStyle w:val="normal0"/>
        <w:spacing w:line="240" w:lineRule="auto"/>
      </w:pPr>
    </w:p>
    <w:p w14:paraId="1D06032B" w14:textId="77777777" w:rsidR="007F34D5" w:rsidRDefault="007F34D5" w:rsidP="006922E5">
      <w:pPr>
        <w:pStyle w:val="normal0"/>
        <w:spacing w:line="240" w:lineRule="auto"/>
      </w:pPr>
    </w:p>
    <w:p w14:paraId="0AB4532E" w14:textId="77777777" w:rsidR="007F34D5" w:rsidRDefault="007F34D5" w:rsidP="006922E5">
      <w:pPr>
        <w:pStyle w:val="normal0"/>
        <w:spacing w:line="240" w:lineRule="auto"/>
      </w:pPr>
    </w:p>
    <w:p w14:paraId="42E7B4EC" w14:textId="77777777" w:rsidR="007F34D5" w:rsidRDefault="007F34D5" w:rsidP="006922E5">
      <w:pPr>
        <w:pStyle w:val="normal0"/>
        <w:spacing w:line="240" w:lineRule="auto"/>
      </w:pPr>
    </w:p>
    <w:p w14:paraId="17BCBAF3" w14:textId="77777777" w:rsidR="006922E5" w:rsidRDefault="006922E5" w:rsidP="006922E5">
      <w:pPr>
        <w:pStyle w:val="normal0"/>
        <w:spacing w:line="240" w:lineRule="auto"/>
      </w:pPr>
    </w:p>
    <w:p w14:paraId="3E5CB8BF" w14:textId="77777777" w:rsidR="006922E5" w:rsidRDefault="006922E5" w:rsidP="006922E5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English 9 &amp; English 10-12</w:t>
      </w:r>
    </w:p>
    <w:p w14:paraId="06284145" w14:textId="77777777" w:rsidR="006922E5" w:rsidRDefault="006922E5" w:rsidP="006922E5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2016-2017</w:t>
      </w:r>
    </w:p>
    <w:p w14:paraId="515CAB4A" w14:textId="77777777" w:rsidR="006922E5" w:rsidRDefault="006922E5" w:rsidP="006922E5">
      <w:pPr>
        <w:pStyle w:val="normal0"/>
        <w:jc w:val="center"/>
      </w:pPr>
    </w:p>
    <w:p w14:paraId="6B240AB3" w14:textId="77777777" w:rsidR="006922E5" w:rsidRDefault="006922E5" w:rsidP="006922E5">
      <w:pPr>
        <w:pStyle w:val="normal0"/>
        <w:jc w:val="center"/>
      </w:pPr>
    </w:p>
    <w:p w14:paraId="60BB668B" w14:textId="77777777" w:rsidR="006922E5" w:rsidRDefault="006922E5" w:rsidP="006922E5">
      <w:pPr>
        <w:pStyle w:val="normal0"/>
      </w:pPr>
      <w:r>
        <w:rPr>
          <w:b/>
          <w:sz w:val="24"/>
          <w:szCs w:val="24"/>
        </w:rPr>
        <w:t xml:space="preserve">Student Signature: _____________________________________ </w:t>
      </w:r>
    </w:p>
    <w:p w14:paraId="1059C388" w14:textId="77777777" w:rsidR="006922E5" w:rsidRDefault="006922E5" w:rsidP="006922E5">
      <w:pPr>
        <w:pStyle w:val="normal0"/>
      </w:pPr>
    </w:p>
    <w:p w14:paraId="5EAEF47F" w14:textId="77777777" w:rsidR="006922E5" w:rsidRDefault="006922E5" w:rsidP="006922E5">
      <w:pPr>
        <w:pStyle w:val="normal0"/>
      </w:pPr>
      <w:r>
        <w:rPr>
          <w:b/>
          <w:sz w:val="24"/>
          <w:szCs w:val="24"/>
        </w:rPr>
        <w:t>Date: __________</w:t>
      </w:r>
    </w:p>
    <w:p w14:paraId="78E69FE6" w14:textId="77777777" w:rsidR="006922E5" w:rsidRDefault="006922E5" w:rsidP="006922E5">
      <w:pPr>
        <w:pStyle w:val="normal0"/>
      </w:pPr>
    </w:p>
    <w:p w14:paraId="42912CBF" w14:textId="77777777" w:rsidR="006922E5" w:rsidRDefault="006922E5" w:rsidP="006922E5">
      <w:pPr>
        <w:pStyle w:val="normal0"/>
      </w:pPr>
    </w:p>
    <w:p w14:paraId="566E6E55" w14:textId="77777777" w:rsidR="006922E5" w:rsidRDefault="006922E5" w:rsidP="006922E5">
      <w:pPr>
        <w:pStyle w:val="normal0"/>
      </w:pPr>
      <w:r>
        <w:rPr>
          <w:b/>
          <w:sz w:val="24"/>
          <w:szCs w:val="24"/>
        </w:rPr>
        <w:t xml:space="preserve">Parent/Guardian Signature: _____________________________________ </w:t>
      </w:r>
    </w:p>
    <w:p w14:paraId="658B8FA3" w14:textId="77777777" w:rsidR="006922E5" w:rsidRDefault="006922E5" w:rsidP="006922E5">
      <w:pPr>
        <w:pStyle w:val="normal0"/>
      </w:pPr>
    </w:p>
    <w:p w14:paraId="36125B79" w14:textId="77777777" w:rsidR="006922E5" w:rsidRDefault="006922E5" w:rsidP="006922E5">
      <w:pPr>
        <w:pStyle w:val="normal0"/>
      </w:pPr>
      <w:r>
        <w:rPr>
          <w:b/>
          <w:sz w:val="24"/>
          <w:szCs w:val="24"/>
        </w:rPr>
        <w:t>Date: __________</w:t>
      </w:r>
    </w:p>
    <w:p w14:paraId="794C0313" w14:textId="77777777" w:rsidR="006922E5" w:rsidRDefault="006922E5" w:rsidP="006922E5">
      <w:pPr>
        <w:pStyle w:val="normal0"/>
      </w:pPr>
    </w:p>
    <w:p w14:paraId="741EF319" w14:textId="77777777" w:rsidR="006922E5" w:rsidRDefault="006922E5" w:rsidP="006922E5"/>
    <w:p w14:paraId="62610861" w14:textId="77777777" w:rsidR="00F819B3" w:rsidRDefault="00F819B3"/>
    <w:sectPr w:rsidR="00F819B3" w:rsidSect="008B2974">
      <w:headerReference w:type="default" r:id="rId9"/>
      <w:pgSz w:w="12240" w:h="15840"/>
      <w:pgMar w:top="1480" w:right="1440" w:bottom="1350" w:left="1440" w:header="450" w:footer="820" w:gutter="0"/>
      <w:pgBorders w:offsetFrom="page">
        <w:top w:val="single" w:sz="24" w:space="28" w:color="008000"/>
        <w:left w:val="single" w:sz="24" w:space="31" w:color="008000"/>
        <w:bottom w:val="single" w:sz="24" w:space="28" w:color="008000"/>
        <w:right w:val="single" w:sz="24" w:space="31" w:color="008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8431F" w14:textId="77777777" w:rsidR="00CA6F5F" w:rsidRDefault="00CA6F5F" w:rsidP="00CA6F5F">
      <w:pPr>
        <w:spacing w:line="240" w:lineRule="auto"/>
      </w:pPr>
      <w:r>
        <w:separator/>
      </w:r>
    </w:p>
  </w:endnote>
  <w:endnote w:type="continuationSeparator" w:id="0">
    <w:p w14:paraId="39BEA27F" w14:textId="77777777" w:rsidR="00CA6F5F" w:rsidRDefault="00CA6F5F" w:rsidP="00CA6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9F133" w14:textId="77777777" w:rsidR="00CA6F5F" w:rsidRDefault="00CA6F5F" w:rsidP="00CA6F5F">
      <w:pPr>
        <w:spacing w:line="240" w:lineRule="auto"/>
      </w:pPr>
      <w:r>
        <w:separator/>
      </w:r>
    </w:p>
  </w:footnote>
  <w:footnote w:type="continuationSeparator" w:id="0">
    <w:p w14:paraId="1F98B718" w14:textId="77777777" w:rsidR="00CA6F5F" w:rsidRDefault="00CA6F5F" w:rsidP="00CA6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9297" w14:textId="77777777" w:rsidR="0091482B" w:rsidRDefault="0091482B">
    <w:pPr>
      <w:pStyle w:val="normal0"/>
    </w:pPr>
  </w:p>
  <w:p w14:paraId="7D95ADD4" w14:textId="319A3A36" w:rsidR="0091482B" w:rsidRDefault="0091482B">
    <w:pPr>
      <w:pStyle w:val="normal0"/>
    </w:pPr>
    <w:r>
      <w:rPr>
        <w:noProof/>
      </w:rPr>
      <w:drawing>
        <wp:anchor distT="114300" distB="114300" distL="114300" distR="114300" simplePos="0" relativeHeight="251659264" behindDoc="0" locked="0" layoutInCell="0" hidden="0" allowOverlap="1" wp14:anchorId="6324C257" wp14:editId="1440695C">
          <wp:simplePos x="0" y="0"/>
          <wp:positionH relativeFrom="margin">
            <wp:posOffset>5829300</wp:posOffset>
          </wp:positionH>
          <wp:positionV relativeFrom="paragraph">
            <wp:posOffset>12065</wp:posOffset>
          </wp:positionV>
          <wp:extent cx="457200" cy="457200"/>
          <wp:effectExtent l="0" t="0" r="0" b="0"/>
          <wp:wrapTopAndBottom distT="114300" distB="114300"/>
          <wp:docPr id="4" name="image01.png" descr="Screen Shot 2016-08-27 at 6.05.35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Screen Shot 2016-08-27 at 6.05.35 PM.png"/>
                  <pic:cNvPicPr preferRelativeResize="0"/>
                </pic:nvPicPr>
                <pic:blipFill rotWithShape="1">
                  <a:blip r:embed="rId1"/>
                  <a:srcRect l="29646" t="23948" r="29503" b="26861"/>
                  <a:stretch/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Ms. Johnson - 2016-17 </w:t>
    </w:r>
    <w:r w:rsidR="00CA6F5F">
      <w:t xml:space="preserve">  </w:t>
    </w:r>
  </w:p>
  <w:p w14:paraId="04B7F659" w14:textId="207267CF" w:rsidR="00CA6F5F" w:rsidRDefault="00CA6F5F">
    <w:pPr>
      <w:pStyle w:val="normal0"/>
    </w:pPr>
    <w:r>
      <w:t>JohnsonJ2@issaquah.wednet.edu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007"/>
    <w:multiLevelType w:val="multilevel"/>
    <w:tmpl w:val="6F86DF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1813997"/>
    <w:multiLevelType w:val="multilevel"/>
    <w:tmpl w:val="26B8B6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5106373"/>
    <w:multiLevelType w:val="multilevel"/>
    <w:tmpl w:val="176494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48970CB"/>
    <w:multiLevelType w:val="multilevel"/>
    <w:tmpl w:val="F12E12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4B02085"/>
    <w:multiLevelType w:val="multilevel"/>
    <w:tmpl w:val="7DC8F3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E5"/>
    <w:rsid w:val="006922E5"/>
    <w:rsid w:val="007F34D5"/>
    <w:rsid w:val="008B2974"/>
    <w:rsid w:val="0091482B"/>
    <w:rsid w:val="00CA6F5F"/>
    <w:rsid w:val="00EB1187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24D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E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922E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A6F5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F5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6F5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F5F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E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922E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A6F5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F5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6F5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F5F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300</Words>
  <Characters>1712</Characters>
  <Application>Microsoft Macintosh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Johnson</dc:creator>
  <cp:keywords/>
  <dc:description/>
  <cp:lastModifiedBy>Jenelle Johnson</cp:lastModifiedBy>
  <cp:revision>5</cp:revision>
  <dcterms:created xsi:type="dcterms:W3CDTF">2016-08-31T04:55:00Z</dcterms:created>
  <dcterms:modified xsi:type="dcterms:W3CDTF">2016-08-31T05:43:00Z</dcterms:modified>
</cp:coreProperties>
</file>